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0F" w:rsidRDefault="00B572A5" w:rsidP="00B572A5">
      <w:pPr>
        <w:widowControl/>
        <w:suppressAutoHyphens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771650" cy="1999433"/>
            <wp:effectExtent l="19050" t="0" r="0" b="0"/>
            <wp:docPr id="1" name="obrázek 1" descr="C:\Users\Starosta\Documents\Obec Kunčice nad Labem\Znak a prapor obce\Znak Kunč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 Kunč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72" cy="200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9B7">
        <w:rPr>
          <w:b/>
          <w:bCs/>
        </w:rPr>
        <w:t xml:space="preserve">Obec </w:t>
      </w:r>
      <w:r w:rsidR="00F80A4A">
        <w:rPr>
          <w:b/>
          <w:bCs/>
        </w:rPr>
        <w:t>Kunčice nad Labem</w:t>
      </w:r>
    </w:p>
    <w:p w:rsidR="000E440F" w:rsidRDefault="000E440F" w:rsidP="005A1511">
      <w:pPr>
        <w:widowControl/>
        <w:suppressAutoHyphens w:val="0"/>
        <w:jc w:val="both"/>
      </w:pPr>
    </w:p>
    <w:p w:rsidR="000E440F" w:rsidRDefault="005F59B7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t>zveřejňuje</w:t>
      </w:r>
    </w:p>
    <w:p w:rsidR="000E440F" w:rsidRDefault="000E440F" w:rsidP="005A1511">
      <w:pPr>
        <w:widowControl/>
        <w:suppressAutoHyphens w:val="0"/>
        <w:jc w:val="both"/>
      </w:pPr>
    </w:p>
    <w:p w:rsidR="000E440F" w:rsidRDefault="00F80A4A" w:rsidP="005A1511">
      <w:pPr>
        <w:widowControl/>
        <w:suppressAutoHyphens w:val="0"/>
        <w:jc w:val="center"/>
      </w:pPr>
      <w:r>
        <w:t xml:space="preserve">podle </w:t>
      </w:r>
      <w:r w:rsidR="005F59B7">
        <w:t>§ 39 odst. 1 zákona č. 128/2000 Sb., o obcích</w:t>
      </w:r>
      <w:r w:rsidR="005A1511">
        <w:t xml:space="preserve"> (obecní zřízení)</w:t>
      </w:r>
      <w:r w:rsidR="005F59B7">
        <w:t>,</w:t>
      </w:r>
      <w:r w:rsidR="005A1511">
        <w:t xml:space="preserve"> </w:t>
      </w:r>
      <w:r w:rsidR="005F59B7">
        <w:t>v</w:t>
      </w:r>
      <w:r>
        <w:t xml:space="preserve"> platném </w:t>
      </w:r>
      <w:r w:rsidR="005F59B7">
        <w:t>znění</w:t>
      </w:r>
      <w:r>
        <w:t>,</w:t>
      </w:r>
    </w:p>
    <w:p w:rsidR="000E440F" w:rsidRDefault="000E440F" w:rsidP="005A1511">
      <w:pPr>
        <w:widowControl/>
        <w:suppressAutoHyphens w:val="0"/>
        <w:jc w:val="both"/>
      </w:pPr>
    </w:p>
    <w:p w:rsidR="000E440F" w:rsidRDefault="005F59B7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t>záměr</w:t>
      </w:r>
    </w:p>
    <w:p w:rsidR="000E440F" w:rsidRDefault="000E440F" w:rsidP="005A1511">
      <w:pPr>
        <w:widowControl/>
        <w:suppressAutoHyphens w:val="0"/>
        <w:jc w:val="both"/>
      </w:pPr>
    </w:p>
    <w:p w:rsidR="005A1511" w:rsidRDefault="005A1511">
      <w:pPr>
        <w:widowControl/>
        <w:suppressAutoHyphens w:val="0"/>
        <w:jc w:val="both"/>
      </w:pPr>
      <w:r>
        <w:rPr>
          <w:b/>
          <w:bCs/>
        </w:rPr>
        <w:t xml:space="preserve">směny </w:t>
      </w:r>
      <w:r w:rsidR="005F59B7" w:rsidRPr="005A1511">
        <w:rPr>
          <w:b/>
          <w:bCs/>
        </w:rPr>
        <w:t>následujících nemovitých věcí</w:t>
      </w:r>
      <w:r w:rsidR="005F59B7" w:rsidRPr="006A4849">
        <w:t>, a to</w:t>
      </w:r>
    </w:p>
    <w:p w:rsidR="009C722D" w:rsidRDefault="004F0F57" w:rsidP="009C722D">
      <w:pPr>
        <w:widowControl/>
        <w:numPr>
          <w:ilvl w:val="0"/>
          <w:numId w:val="1"/>
        </w:numPr>
        <w:suppressAutoHyphens w:val="0"/>
        <w:ind w:left="357" w:hanging="357"/>
        <w:jc w:val="both"/>
      </w:pPr>
      <w:r w:rsidRPr="006A4849">
        <w:rPr>
          <w:b/>
          <w:bCs/>
        </w:rPr>
        <w:t>pozemk</w:t>
      </w:r>
      <w:r w:rsidR="003F6CD7" w:rsidRPr="006A4849">
        <w:rPr>
          <w:b/>
          <w:bCs/>
        </w:rPr>
        <w:t>u</w:t>
      </w:r>
      <w:r w:rsidRPr="006A4849">
        <w:rPr>
          <w:b/>
          <w:bCs/>
        </w:rPr>
        <w:t xml:space="preserve"> p. č. </w:t>
      </w:r>
      <w:r w:rsidR="005A1511" w:rsidRPr="006A4849">
        <w:rPr>
          <w:b/>
          <w:bCs/>
        </w:rPr>
        <w:t>16</w:t>
      </w:r>
      <w:r w:rsidR="00C37A4F" w:rsidRPr="006A4849">
        <w:rPr>
          <w:b/>
          <w:bCs/>
        </w:rPr>
        <w:t>2/3</w:t>
      </w:r>
      <w:r>
        <w:t xml:space="preserve"> </w:t>
      </w:r>
      <w:r w:rsidR="005A1511">
        <w:t xml:space="preserve">(druh pozemku: </w:t>
      </w:r>
      <w:r w:rsidR="00C37A4F">
        <w:t>zahrada</w:t>
      </w:r>
      <w:r w:rsidR="005A1511">
        <w:t>) o výměře 5</w:t>
      </w:r>
      <w:r w:rsidR="006A4849">
        <w:t>4</w:t>
      </w:r>
      <w:r w:rsidR="005A1511">
        <w:t xml:space="preserve"> m</w:t>
      </w:r>
      <w:r w:rsidR="005A1511" w:rsidRPr="00266DA3">
        <w:rPr>
          <w:vertAlign w:val="superscript"/>
        </w:rPr>
        <w:t>2</w:t>
      </w:r>
      <w:r w:rsidR="00C37A4F" w:rsidRPr="00C37A4F">
        <w:t xml:space="preserve"> </w:t>
      </w:r>
      <w:r w:rsidRPr="006A4849">
        <w:rPr>
          <w:b/>
          <w:bCs/>
        </w:rPr>
        <w:t xml:space="preserve">v katastrálním území </w:t>
      </w:r>
      <w:r w:rsidR="00C37A4F" w:rsidRPr="006A4849">
        <w:rPr>
          <w:b/>
          <w:bCs/>
        </w:rPr>
        <w:t>Kunčice nad Labem</w:t>
      </w:r>
      <w:r>
        <w:t>,</w:t>
      </w:r>
      <w:r w:rsidR="00041912">
        <w:t xml:space="preserve"> </w:t>
      </w:r>
      <w:r w:rsidR="00C37A4F">
        <w:t>který byl na základě geometrického plánu č. 451-73/2020, který je nedílnou přílohou tohoto záměru, oddělen z pozemku p. č. 162/2 (druh pozemku: zahrada) o výměře 509 m</w:t>
      </w:r>
      <w:r w:rsidR="00C37A4F" w:rsidRPr="00266DA3">
        <w:rPr>
          <w:vertAlign w:val="superscript"/>
        </w:rPr>
        <w:t>2</w:t>
      </w:r>
      <w:r w:rsidR="00C37A4F">
        <w:t xml:space="preserve"> v katastrálním území Kunčice nad Labem, </w:t>
      </w:r>
      <w:r w:rsidR="00041912">
        <w:t xml:space="preserve">jehož vlastníkem je obec </w:t>
      </w:r>
      <w:r w:rsidR="00C37A4F">
        <w:t>Kunčice nad Labem</w:t>
      </w:r>
      <w:r w:rsidR="00041912">
        <w:t>,</w:t>
      </w:r>
      <w:r w:rsidR="009C722D">
        <w:t xml:space="preserve"> </w:t>
      </w:r>
      <w:r w:rsidR="00041912">
        <w:t>za</w:t>
      </w:r>
    </w:p>
    <w:p w:rsidR="000E440F" w:rsidRDefault="00041912" w:rsidP="009C722D">
      <w:pPr>
        <w:widowControl/>
        <w:numPr>
          <w:ilvl w:val="0"/>
          <w:numId w:val="1"/>
        </w:numPr>
        <w:suppressAutoHyphens w:val="0"/>
        <w:ind w:left="357" w:hanging="357"/>
        <w:jc w:val="both"/>
      </w:pPr>
      <w:r w:rsidRPr="006A4849">
        <w:rPr>
          <w:b/>
          <w:bCs/>
        </w:rPr>
        <w:t xml:space="preserve">pozemek p. č. </w:t>
      </w:r>
      <w:r w:rsidR="009C722D" w:rsidRPr="006A4849">
        <w:rPr>
          <w:b/>
          <w:bCs/>
        </w:rPr>
        <w:t>471/5</w:t>
      </w:r>
      <w:r w:rsidR="004F0F57">
        <w:t xml:space="preserve"> </w:t>
      </w:r>
      <w:r>
        <w:t xml:space="preserve">(druh pozemku: </w:t>
      </w:r>
      <w:r w:rsidR="009C722D">
        <w:t>trvalý travní porost</w:t>
      </w:r>
      <w:r>
        <w:t xml:space="preserve">) o výměře </w:t>
      </w:r>
      <w:r w:rsidR="009C722D">
        <w:t>40</w:t>
      </w:r>
      <w:r>
        <w:t xml:space="preserve"> m</w:t>
      </w:r>
      <w:r w:rsidRPr="009C722D">
        <w:rPr>
          <w:vertAlign w:val="superscript"/>
        </w:rPr>
        <w:t>2</w:t>
      </w:r>
      <w:r w:rsidR="009C722D">
        <w:t xml:space="preserve"> a </w:t>
      </w:r>
      <w:r w:rsidR="009C722D" w:rsidRPr="006A4849">
        <w:rPr>
          <w:b/>
          <w:bCs/>
        </w:rPr>
        <w:t>pozemek p. č. 471/6</w:t>
      </w:r>
      <w:r w:rsidR="009C722D">
        <w:t xml:space="preserve"> (druh pozemku: trvalý travní porost)</w:t>
      </w:r>
      <w:r w:rsidR="003F6CD7">
        <w:t xml:space="preserve"> o výměře </w:t>
      </w:r>
      <w:r w:rsidR="006A4849">
        <w:t>1</w:t>
      </w:r>
      <w:r w:rsidR="003F6CD7">
        <w:t>4 m</w:t>
      </w:r>
      <w:r w:rsidR="003F6CD7" w:rsidRPr="009C722D">
        <w:rPr>
          <w:vertAlign w:val="superscript"/>
        </w:rPr>
        <w:t>2</w:t>
      </w:r>
      <w:r w:rsidR="009C722D">
        <w:t xml:space="preserve">, </w:t>
      </w:r>
      <w:r w:rsidR="009C722D" w:rsidRPr="00602152">
        <w:t xml:space="preserve">oba </w:t>
      </w:r>
      <w:r w:rsidRPr="00602152">
        <w:rPr>
          <w:b/>
          <w:bCs/>
        </w:rPr>
        <w:t xml:space="preserve">v katastrálním území </w:t>
      </w:r>
      <w:r w:rsidR="009C722D" w:rsidRPr="00602152">
        <w:rPr>
          <w:b/>
          <w:bCs/>
        </w:rPr>
        <w:t>Kunčice nad Labem</w:t>
      </w:r>
      <w:r>
        <w:t>, kter</w:t>
      </w:r>
      <w:r w:rsidR="003F6CD7">
        <w:t>é</w:t>
      </w:r>
      <w:r>
        <w:t xml:space="preserve"> byl</w:t>
      </w:r>
      <w:r w:rsidR="009C722D">
        <w:t>y</w:t>
      </w:r>
      <w:r>
        <w:t xml:space="preserve"> na </w:t>
      </w:r>
      <w:r w:rsidR="004F0F57">
        <w:t xml:space="preserve">základě </w:t>
      </w:r>
      <w:r w:rsidR="009C722D">
        <w:t xml:space="preserve">téhož </w:t>
      </w:r>
      <w:r w:rsidR="004F0F57">
        <w:t>geometrického plánu</w:t>
      </w:r>
      <w:r w:rsidR="009C722D">
        <w:t xml:space="preserve"> odděleny z</w:t>
      </w:r>
      <w:r w:rsidR="003F6CD7">
        <w:t> </w:t>
      </w:r>
      <w:r w:rsidR="009C722D">
        <w:t>poz</w:t>
      </w:r>
      <w:r w:rsidR="004F0F57">
        <w:t>emku</w:t>
      </w:r>
      <w:r w:rsidR="003F6CD7">
        <w:t xml:space="preserve"> </w:t>
      </w:r>
      <w:r w:rsidR="00B82C83">
        <w:t xml:space="preserve">p. </w:t>
      </w:r>
      <w:r w:rsidR="004F0F57">
        <w:t xml:space="preserve">č. </w:t>
      </w:r>
      <w:r w:rsidR="009C722D">
        <w:t>471/1</w:t>
      </w:r>
      <w:r w:rsidR="00B82C83">
        <w:t xml:space="preserve"> (druh pozemku: </w:t>
      </w:r>
      <w:r w:rsidR="009C722D">
        <w:t>trvalý travní porost</w:t>
      </w:r>
      <w:r w:rsidR="00B82C83">
        <w:t xml:space="preserve">) o výměře </w:t>
      </w:r>
      <w:r w:rsidR="009C722D">
        <w:t>3241</w:t>
      </w:r>
      <w:r w:rsidR="00B82C83">
        <w:t xml:space="preserve"> m</w:t>
      </w:r>
      <w:r w:rsidR="00B82C83" w:rsidRPr="009C722D">
        <w:rPr>
          <w:vertAlign w:val="superscript"/>
        </w:rPr>
        <w:t>2</w:t>
      </w:r>
      <w:r w:rsidR="009C722D">
        <w:t xml:space="preserve"> </w:t>
      </w:r>
      <w:r w:rsidR="00B82C83">
        <w:t xml:space="preserve">v katastrálním území </w:t>
      </w:r>
      <w:r w:rsidR="009C722D">
        <w:t>Kunčice nad Labem</w:t>
      </w:r>
      <w:r w:rsidR="008943F7" w:rsidRPr="008943F7">
        <w:t>.</w:t>
      </w:r>
    </w:p>
    <w:p w:rsidR="00C34901" w:rsidRDefault="00C34901">
      <w:pPr>
        <w:widowControl/>
        <w:suppressAutoHyphens w:val="0"/>
        <w:jc w:val="both"/>
      </w:pPr>
    </w:p>
    <w:p w:rsidR="000E440F" w:rsidRDefault="005F59B7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t>Poučení:</w:t>
      </w:r>
    </w:p>
    <w:p w:rsidR="000E440F" w:rsidRDefault="000E440F">
      <w:pPr>
        <w:widowControl/>
        <w:suppressAutoHyphens w:val="0"/>
        <w:jc w:val="both"/>
      </w:pPr>
    </w:p>
    <w:p w:rsidR="00462DED" w:rsidRDefault="005F59B7">
      <w:pPr>
        <w:widowControl/>
        <w:suppressAutoHyphens w:val="0"/>
        <w:jc w:val="both"/>
      </w:pPr>
      <w:r>
        <w:t>K</w:t>
      </w:r>
      <w:r w:rsidR="00462DED">
        <w:t> </w:t>
      </w:r>
      <w:r>
        <w:t xml:space="preserve">tomuto záměru je možné se vyjádřit, popř. učinit nabídku ve lhůtě do </w:t>
      </w:r>
      <w:proofErr w:type="gramStart"/>
      <w:r w:rsidR="00AD4898">
        <w:t>29.9.2021</w:t>
      </w:r>
      <w:proofErr w:type="gramEnd"/>
      <w:r w:rsidR="00676AF8">
        <w:t>.</w:t>
      </w:r>
      <w:r>
        <w:t xml:space="preserve"> Případné </w:t>
      </w:r>
      <w:r w:rsidR="00CF54B3">
        <w:t>připomínky</w:t>
      </w:r>
      <w:r>
        <w:t xml:space="preserve"> </w:t>
      </w:r>
      <w:r w:rsidR="00CF54B3">
        <w:t xml:space="preserve">či nabídky </w:t>
      </w:r>
      <w:r>
        <w:t>je třeba učinit písemně, podáním zaslaným poštou na adresu Obecního úřadu v</w:t>
      </w:r>
      <w:r w:rsidR="003F6CD7">
        <w:t xml:space="preserve"> Kunčicích nad Labem, </w:t>
      </w:r>
      <w:r w:rsidR="003F6CD7" w:rsidRPr="003F6CD7">
        <w:t>Kunčice nad Labem 121, 543 61 Kunčice nad Labem</w:t>
      </w:r>
      <w:r w:rsidR="003F6CD7">
        <w:t>,</w:t>
      </w:r>
      <w:r>
        <w:t xml:space="preserve"> nebo předloženým přímo na podatelně zdejšího obecního úřadu.</w:t>
      </w:r>
    </w:p>
    <w:p w:rsidR="000E440F" w:rsidRDefault="00462DED">
      <w:pPr>
        <w:widowControl/>
        <w:suppressAutoHyphens w:val="0"/>
        <w:jc w:val="both"/>
      </w:pPr>
      <w:r w:rsidRPr="00DD67E0">
        <w:t xml:space="preserve">Na </w:t>
      </w:r>
      <w:r>
        <w:t>směnu</w:t>
      </w:r>
      <w:r w:rsidRPr="00DD67E0">
        <w:t xml:space="preserve"> nemovit</w:t>
      </w:r>
      <w:r>
        <w:t>ých</w:t>
      </w:r>
      <w:r w:rsidRPr="00DD67E0">
        <w:t xml:space="preserve"> věc</w:t>
      </w:r>
      <w:r>
        <w:t>í</w:t>
      </w:r>
      <w:r w:rsidRPr="00DD67E0">
        <w:t xml:space="preserve"> není právní nárok, obec </w:t>
      </w:r>
      <w:r w:rsidR="003F6CD7">
        <w:t>Kunčice nad Labem</w:t>
      </w:r>
      <w:r w:rsidRPr="00DD67E0">
        <w:t xml:space="preserve"> si vyhrazuje právo tento záměr změnit, popř. od něj zcela ustoupit.</w:t>
      </w:r>
    </w:p>
    <w:p w:rsidR="000E440F" w:rsidRDefault="000E440F">
      <w:pPr>
        <w:widowControl/>
        <w:suppressAutoHyphens w:val="0"/>
        <w:jc w:val="both"/>
      </w:pPr>
    </w:p>
    <w:p w:rsidR="000E440F" w:rsidRDefault="005F59B7">
      <w:pPr>
        <w:widowControl/>
        <w:suppressAutoHyphens w:val="0"/>
        <w:jc w:val="both"/>
      </w:pPr>
      <w:r>
        <w:t>V</w:t>
      </w:r>
      <w:r w:rsidR="003F6CD7">
        <w:t> Kunčicích nad Labem</w:t>
      </w:r>
      <w:r>
        <w:t xml:space="preserve"> dne </w:t>
      </w:r>
      <w:proofErr w:type="gramStart"/>
      <w:r w:rsidR="00AD4898">
        <w:t>8.9.2021</w:t>
      </w:r>
      <w:proofErr w:type="gramEnd"/>
    </w:p>
    <w:p w:rsidR="000E440F" w:rsidRDefault="000E440F">
      <w:pPr>
        <w:widowControl/>
        <w:suppressAutoHyphens w:val="0"/>
        <w:jc w:val="both"/>
      </w:pPr>
    </w:p>
    <w:p w:rsidR="000E440F" w:rsidRDefault="000E440F">
      <w:pPr>
        <w:widowControl/>
        <w:suppressAutoHyphens w:val="0"/>
        <w:jc w:val="both"/>
      </w:pPr>
    </w:p>
    <w:p w:rsidR="000E440F" w:rsidRDefault="000E440F">
      <w:pPr>
        <w:widowControl/>
        <w:suppressAutoHyphens w:val="0"/>
        <w:jc w:val="both"/>
      </w:pPr>
    </w:p>
    <w:p w:rsidR="00E874E1" w:rsidRDefault="005F59B7">
      <w:pPr>
        <w:widowControl/>
        <w:suppressAutoHyphens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 </w:t>
      </w:r>
      <w:r w:rsidR="003F6CD7">
        <w:t>Kunčice nad Labe</w:t>
      </w:r>
      <w:r w:rsidR="00E874E1">
        <w:t>m</w:t>
      </w:r>
    </w:p>
    <w:p w:rsidR="000E440F" w:rsidRDefault="005F59B7">
      <w:pPr>
        <w:widowControl/>
        <w:suppressAutoHyphens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4E1">
        <w:tab/>
      </w:r>
      <w:r w:rsidR="00E874E1">
        <w:tab/>
      </w:r>
      <w:r w:rsidR="00E874E1">
        <w:tab/>
      </w:r>
      <w:r w:rsidR="00E874E1">
        <w:tab/>
      </w:r>
      <w:r w:rsidR="00E874E1">
        <w:tab/>
        <w:t>Miroslava Kracíková</w:t>
      </w:r>
      <w:r>
        <w:t>, starost</w:t>
      </w:r>
      <w:r w:rsidR="00E874E1">
        <w:t>k</w:t>
      </w:r>
      <w:r>
        <w:t>a</w:t>
      </w:r>
    </w:p>
    <w:p w:rsidR="000E440F" w:rsidRDefault="000E440F">
      <w:pPr>
        <w:widowControl/>
        <w:suppressAutoHyphens w:val="0"/>
        <w:jc w:val="both"/>
      </w:pPr>
    </w:p>
    <w:p w:rsidR="000E440F" w:rsidRDefault="000E440F">
      <w:pPr>
        <w:widowControl/>
        <w:suppressAutoHyphens w:val="0"/>
        <w:jc w:val="both"/>
      </w:pPr>
    </w:p>
    <w:p w:rsidR="000E440F" w:rsidRDefault="005F59B7">
      <w:pPr>
        <w:widowControl/>
        <w:suppressAutoHyphens w:val="0"/>
        <w:jc w:val="both"/>
      </w:pPr>
      <w:r>
        <w:t xml:space="preserve">Vyvěšeno dne: </w:t>
      </w:r>
      <w:proofErr w:type="gramStart"/>
      <w:r w:rsidR="00AD4898">
        <w:t>8.9.2021</w:t>
      </w:r>
      <w:proofErr w:type="gramEnd"/>
    </w:p>
    <w:p w:rsidR="000E440F" w:rsidRDefault="005F59B7">
      <w:pPr>
        <w:widowControl/>
        <w:suppressAutoHyphens w:val="0"/>
        <w:jc w:val="both"/>
      </w:pPr>
      <w:r>
        <w:t xml:space="preserve">Sejmuto dne: </w:t>
      </w:r>
    </w:p>
    <w:sectPr w:rsidR="000E440F" w:rsidSect="004D6862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2B" w:rsidRDefault="00CA7D2B" w:rsidP="004F0F57">
      <w:r>
        <w:separator/>
      </w:r>
    </w:p>
  </w:endnote>
  <w:endnote w:type="continuationSeparator" w:id="0">
    <w:p w:rsidR="00CA7D2B" w:rsidRDefault="00CA7D2B" w:rsidP="004F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2B" w:rsidRDefault="00CA7D2B" w:rsidP="004F0F57">
      <w:r>
        <w:separator/>
      </w:r>
    </w:p>
  </w:footnote>
  <w:footnote w:type="continuationSeparator" w:id="0">
    <w:p w:rsidR="00CA7D2B" w:rsidRDefault="00CA7D2B" w:rsidP="004F0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B89"/>
    <w:multiLevelType w:val="hybridMultilevel"/>
    <w:tmpl w:val="E7262EC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6FCD"/>
    <w:rsid w:val="00041912"/>
    <w:rsid w:val="000D4E79"/>
    <w:rsid w:val="000E440F"/>
    <w:rsid w:val="00240EAA"/>
    <w:rsid w:val="00266DA3"/>
    <w:rsid w:val="003F6CD7"/>
    <w:rsid w:val="00462DED"/>
    <w:rsid w:val="004D6862"/>
    <w:rsid w:val="004D6D21"/>
    <w:rsid w:val="004F0F57"/>
    <w:rsid w:val="005A1511"/>
    <w:rsid w:val="005A5AF1"/>
    <w:rsid w:val="005F59B7"/>
    <w:rsid w:val="00602152"/>
    <w:rsid w:val="00676AF8"/>
    <w:rsid w:val="006A4849"/>
    <w:rsid w:val="006B5ABF"/>
    <w:rsid w:val="006E5698"/>
    <w:rsid w:val="0077159E"/>
    <w:rsid w:val="007E4037"/>
    <w:rsid w:val="008943F7"/>
    <w:rsid w:val="008A179A"/>
    <w:rsid w:val="00916FCD"/>
    <w:rsid w:val="00920F45"/>
    <w:rsid w:val="009C722D"/>
    <w:rsid w:val="00AD4898"/>
    <w:rsid w:val="00B572A5"/>
    <w:rsid w:val="00B82C83"/>
    <w:rsid w:val="00BB631A"/>
    <w:rsid w:val="00BF0B93"/>
    <w:rsid w:val="00C34901"/>
    <w:rsid w:val="00C37A4F"/>
    <w:rsid w:val="00CA7D2B"/>
    <w:rsid w:val="00CB2C67"/>
    <w:rsid w:val="00CF54B3"/>
    <w:rsid w:val="00D35586"/>
    <w:rsid w:val="00E874E1"/>
    <w:rsid w:val="00F8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EA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EAA"/>
  </w:style>
  <w:style w:type="character" w:customStyle="1" w:styleId="WW-Absatz-Standardschriftart">
    <w:name w:val="WW-Absatz-Standardschriftart"/>
    <w:rsid w:val="00240EAA"/>
  </w:style>
  <w:style w:type="character" w:customStyle="1" w:styleId="WW-Absatz-Standardschriftart1">
    <w:name w:val="WW-Absatz-Standardschriftart1"/>
    <w:rsid w:val="00240EAA"/>
  </w:style>
  <w:style w:type="character" w:customStyle="1" w:styleId="WW-Absatz-Standardschriftart11">
    <w:name w:val="WW-Absatz-Standardschriftart11"/>
    <w:rsid w:val="00240EAA"/>
  </w:style>
  <w:style w:type="character" w:customStyle="1" w:styleId="Symbolyproslovn">
    <w:name w:val="Symboly pro číslování"/>
    <w:rsid w:val="00240EAA"/>
  </w:style>
  <w:style w:type="character" w:customStyle="1" w:styleId="Odrky">
    <w:name w:val="Odrážky"/>
    <w:rsid w:val="00240EAA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240EAA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Zkladntext">
    <w:name w:val="Body Text"/>
    <w:basedOn w:val="Normln"/>
    <w:semiHidden/>
    <w:rsid w:val="00240EAA"/>
    <w:pPr>
      <w:spacing w:after="120"/>
    </w:pPr>
  </w:style>
  <w:style w:type="paragraph" w:styleId="Seznam">
    <w:name w:val="List"/>
    <w:basedOn w:val="Zkladntext"/>
    <w:semiHidden/>
    <w:rsid w:val="00240EAA"/>
    <w:rPr>
      <w:rFonts w:cs="Tahoma"/>
    </w:rPr>
  </w:style>
  <w:style w:type="paragraph" w:customStyle="1" w:styleId="Popisek">
    <w:name w:val="Popisek"/>
    <w:basedOn w:val="Normln"/>
    <w:rsid w:val="00240E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240EAA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unhideWhenUsed/>
    <w:rsid w:val="004F0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F0F57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0F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0F57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2A5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Huspek</dc:creator>
  <cp:lastModifiedBy>Starosta</cp:lastModifiedBy>
  <cp:revision>2</cp:revision>
  <cp:lastPrinted>2021-09-08T13:02:00Z</cp:lastPrinted>
  <dcterms:created xsi:type="dcterms:W3CDTF">2021-09-08T13:02:00Z</dcterms:created>
  <dcterms:modified xsi:type="dcterms:W3CDTF">2021-09-08T13:02:00Z</dcterms:modified>
</cp:coreProperties>
</file>